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F" w:rsidRDefault="00C63FAF" w:rsidP="00C63FAF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0"/>
          <w:szCs w:val="30"/>
        </w:rPr>
      </w:pPr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4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Around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the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city</w:t>
      </w:r>
      <w:proofErr w:type="spellEnd"/>
    </w:p>
    <w:p w:rsidR="00C63FAF" w:rsidRDefault="00C63FAF" w:rsidP="00C63FA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37 Activity 10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Read and circle the answers. (See Pupil’s Book page 38.)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1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Yes, he was.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No, it wasn’t.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Yes, she was.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 w:rsidR="000D1E3A"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No, they weren’t. 5.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Yes, she was. </w:t>
      </w:r>
      <w:r w:rsidR="000D1E3A" w:rsidRPr="0025399E">
        <w:rPr>
          <w:rFonts w:ascii="HelveticaNeueLTStd-Bd" w:hAnsi="HelveticaNeueLTStd-Bd" w:cs="HelveticaNeueLTStd-Bd"/>
          <w:sz w:val="24"/>
          <w:szCs w:val="24"/>
          <w:lang w:val="en-GB"/>
        </w:rPr>
        <w:t>6. Yes, it was</w:t>
      </w:r>
      <w:proofErr w:type="gramStart"/>
      <w:r w:rsidR="000D1E3A" w:rsidRPr="0025399E"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.</w:t>
      </w:r>
      <w:proofErr w:type="gramEnd"/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="000D1E3A" w:rsidRPr="0025399E">
        <w:rPr>
          <w:rFonts w:ascii="HelveticaNeueLTStd-Bd" w:hAnsi="HelveticaNeueLTStd-Bd" w:cs="HelveticaNeueLTStd-Bd"/>
          <w:sz w:val="24"/>
          <w:szCs w:val="24"/>
          <w:lang w:val="en-GB"/>
        </w:rPr>
        <w:t>7.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Yes, they were.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37 Activity 11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Read and circle. Be a grammar detective!</w:t>
      </w:r>
    </w:p>
    <w:p w:rsidR="000D1E3A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0D1E3A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wasn’t, was</w:t>
      </w:r>
    </w:p>
    <w:p w:rsidR="000D1E3A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were, </w:t>
      </w:r>
      <w:r w:rsidR="000D1E3A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at twenty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to</w:t>
      </w:r>
      <w:r w:rsidR="000D1E3A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four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was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37 Activity 12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Look, read and write sentences about yesterday.</w:t>
      </w:r>
    </w:p>
    <w:p w:rsidR="000D1E3A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0D1E3A" w:rsidRPr="0025399E" w:rsidRDefault="000D1E3A" w:rsidP="00F0010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2. At five 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past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five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we 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were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at the shopping centre.</w:t>
      </w:r>
    </w:p>
    <w:p w:rsidR="00C63FAF" w:rsidRPr="0025399E" w:rsidRDefault="00C63FAF" w:rsidP="00F0010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3</w:t>
      </w:r>
      <w:r w:rsidR="000D1E3A" w:rsidRPr="0025399E"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  <w:r w:rsidR="00F0010F"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0D1E3A" w:rsidRPr="0025399E">
        <w:rPr>
          <w:rFonts w:ascii="HelveticaNeueLTStd-Bd" w:hAnsi="HelveticaNeueLTStd-Bd" w:cs="HelveticaNeueLTStd-Bd"/>
          <w:sz w:val="24"/>
          <w:szCs w:val="24"/>
          <w:lang w:val="en-GB"/>
        </w:rPr>
        <w:t>At twenty to four, she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0D1E3A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was at </w:t>
      </w:r>
      <w:r w:rsidR="00F0010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the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sports stadium</w:t>
      </w:r>
    </w:p>
    <w:p w:rsidR="00F0010F" w:rsidRPr="0025399E" w:rsidRDefault="00F0010F" w:rsidP="00F0010F">
      <w:pPr>
        <w:spacing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4. At ten to two, they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were at the 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theme park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.</w:t>
      </w:r>
    </w:p>
    <w:p w:rsidR="00F0010F" w:rsidRPr="0025399E" w:rsidRDefault="00C63FAF" w:rsidP="00F0010F">
      <w:pPr>
        <w:spacing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5</w:t>
      </w:r>
      <w:r w:rsidR="00F0010F" w:rsidRPr="0025399E">
        <w:rPr>
          <w:rFonts w:ascii="HelveticaNeueLTStd-Bd" w:hAnsi="HelveticaNeueLTStd-Bd" w:cs="HelveticaNeueLTStd-Bd"/>
          <w:sz w:val="24"/>
          <w:szCs w:val="24"/>
          <w:lang w:val="en-GB"/>
        </w:rPr>
        <w:t>. At ten past two, I was at the swimming pool.</w:t>
      </w:r>
    </w:p>
    <w:p w:rsidR="002B5B62" w:rsidRPr="0025399E" w:rsidRDefault="00F0010F" w:rsidP="00F0010F">
      <w:pPr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6. </w:t>
      </w:r>
      <w:r w:rsidR="00C63FAF"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At five 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to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three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the children </w:t>
      </w:r>
      <w:r w:rsidR="00C63FAF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were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at the school.</w:t>
      </w:r>
    </w:p>
    <w:p w:rsidR="0025399E" w:rsidRPr="0025399E" w:rsidRDefault="0025399E" w:rsidP="00F0010F">
      <w:pPr>
        <w:spacing w:after="0" w:line="240" w:lineRule="auto"/>
        <w:rPr>
          <w:rFonts w:ascii="HelveticaNeueLTStd-Roman" w:hAnsi="HelveticaNeueLTStd-Roman" w:cs="HelveticaNeueLTStd-Roman"/>
          <w:b/>
          <w:sz w:val="24"/>
          <w:szCs w:val="24"/>
          <w:lang w:val="en-GB"/>
        </w:rPr>
      </w:pPr>
    </w:p>
    <w:p w:rsidR="0025399E" w:rsidRPr="0025399E" w:rsidRDefault="0025399E" w:rsidP="0025399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38 Activity 14</w:t>
      </w:r>
    </w:p>
    <w:p w:rsidR="0025399E" w:rsidRPr="0025399E" w:rsidRDefault="0025399E" w:rsidP="0025399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Look, read and circle.</w:t>
      </w:r>
    </w:p>
    <w:p w:rsidR="0025399E" w:rsidRDefault="0025399E" w:rsidP="0025399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25399E" w:rsidRDefault="0025399E" w:rsidP="0025399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2</w:t>
      </w:r>
      <w:r w:rsidR="00935179"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At five past two yesterday, Isabel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wasn’t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at the theme park.</w:t>
      </w:r>
    </w:p>
    <w:p w:rsidR="0025399E" w:rsidRDefault="0025399E" w:rsidP="0025399E">
      <w:pPr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3</w:t>
      </w:r>
      <w:r w:rsidR="00935179"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At twenty past three yesterday, Sam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was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at the post office.</w:t>
      </w:r>
    </w:p>
    <w:p w:rsidR="00935179" w:rsidRDefault="0025399E" w:rsidP="0025399E">
      <w:pPr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>4</w:t>
      </w:r>
      <w:r w:rsidR="00935179">
        <w:rPr>
          <w:rFonts w:ascii="HelveticaNeueLTStd-Bd" w:hAnsi="HelveticaNeueLTStd-Bd" w:cs="HelveticaNeueLTStd-Bd"/>
          <w:sz w:val="24"/>
          <w:szCs w:val="24"/>
          <w:lang w:val="en-GB"/>
        </w:rPr>
        <w:t xml:space="preserve">.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>At twenty-five past ten yesterday, Clare was at the theatre.</w:t>
      </w:r>
      <w:r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</w:p>
    <w:p w:rsidR="00935179" w:rsidRDefault="00935179" w:rsidP="0025399E">
      <w:pPr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5. At five past two yesterday, Clare and Ben </w:t>
      </w:r>
      <w:r w:rsidR="0025399E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were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at the theme park.</w:t>
      </w:r>
    </w:p>
    <w:p w:rsidR="0025399E" w:rsidRDefault="00935179" w:rsidP="0025399E">
      <w:pPr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6, </w:t>
      </w:r>
      <w:proofErr w:type="gramStart"/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At </w:t>
      </w:r>
      <w:r w:rsidR="0025399E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>twenty</w:t>
      </w:r>
      <w:proofErr w:type="gramEnd"/>
      <w:r>
        <w:rPr>
          <w:rFonts w:ascii="HelveticaNeueLTStd-Roman" w:hAnsi="HelveticaNeueLTStd-Roman" w:cs="HelveticaNeueLTStd-Roman"/>
          <w:sz w:val="24"/>
          <w:szCs w:val="24"/>
          <w:lang w:val="en-GB"/>
        </w:rPr>
        <w:t>-five past eight, yesterday, Ben and Sam</w:t>
      </w:r>
      <w:r w:rsidR="0025399E" w:rsidRPr="0025399E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="0025399E" w:rsidRPr="0025399E">
        <w:rPr>
          <w:rFonts w:ascii="HelveticaNeueLTStd-Roman" w:hAnsi="HelveticaNeueLTStd-Roman" w:cs="HelveticaNeueLTStd-Roman"/>
          <w:sz w:val="24"/>
          <w:szCs w:val="24"/>
          <w:lang w:val="en-GB"/>
        </w:rPr>
        <w:t>weren’t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at the theatre.</w:t>
      </w:r>
      <w:bookmarkStart w:id="0" w:name="_GoBack"/>
      <w:bookmarkEnd w:id="0"/>
    </w:p>
    <w:p w:rsidR="0025399E" w:rsidRPr="0025399E" w:rsidRDefault="0025399E" w:rsidP="0025399E">
      <w:pPr>
        <w:tabs>
          <w:tab w:val="left" w:pos="5220"/>
        </w:tabs>
        <w:rPr>
          <w:rFonts w:ascii="HelveticaNeueLTStd-Roman" w:hAnsi="HelveticaNeueLTStd-Roman" w:cs="HelveticaNeueLTStd-Roman"/>
          <w:sz w:val="24"/>
          <w:szCs w:val="24"/>
          <w:lang w:val="en-GB"/>
        </w:rPr>
      </w:pPr>
      <w:r>
        <w:rPr>
          <w:rFonts w:ascii="HelveticaNeueLTStd-Roman" w:hAnsi="HelveticaNeueLTStd-Roman" w:cs="HelveticaNeueLTStd-Roman"/>
          <w:sz w:val="24"/>
          <w:szCs w:val="24"/>
          <w:lang w:val="en-GB"/>
        </w:rPr>
        <w:tab/>
      </w:r>
    </w:p>
    <w:sectPr w:rsidR="0025399E" w:rsidRPr="00253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E7"/>
    <w:rsid w:val="000D1E3A"/>
    <w:rsid w:val="0025399E"/>
    <w:rsid w:val="002B5B62"/>
    <w:rsid w:val="00384BE7"/>
    <w:rsid w:val="00935179"/>
    <w:rsid w:val="00BB4083"/>
    <w:rsid w:val="00C63FAF"/>
    <w:rsid w:val="00F0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2020-03-30T08:46:00Z</dcterms:created>
  <dcterms:modified xsi:type="dcterms:W3CDTF">2020-03-30T09:57:00Z</dcterms:modified>
</cp:coreProperties>
</file>